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BB" w:rsidRDefault="002E6CBB" w:rsidP="002E6CBB">
      <w:pPr>
        <w:jc w:val="right"/>
        <w:rPr>
          <w:rFonts w:ascii="Times New Roman" w:hAnsi="Times New Roman"/>
        </w:rPr>
      </w:pPr>
    </w:p>
    <w:p w:rsidR="00775EF9" w:rsidRDefault="00775EF9" w:rsidP="002E6CBB">
      <w:pPr>
        <w:jc w:val="right"/>
        <w:rPr>
          <w:rFonts w:ascii="Times New Roman" w:hAnsi="Times New Roman"/>
        </w:rPr>
      </w:pPr>
    </w:p>
    <w:p w:rsidR="002E6CBB" w:rsidRPr="00775EF9" w:rsidRDefault="00775EF9" w:rsidP="002E6C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775EF9" w:rsidRDefault="00775EF9" w:rsidP="002E6C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75EF9" w:rsidRDefault="00775EF9" w:rsidP="002E6C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Яльчикского района </w:t>
      </w:r>
    </w:p>
    <w:p w:rsidR="00775EF9" w:rsidRPr="00775EF9" w:rsidRDefault="00775EF9" w:rsidP="002E6C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30 марта 2012г. № 166 </w:t>
      </w:r>
    </w:p>
    <w:p w:rsidR="002E6CBB" w:rsidRDefault="002E6CBB" w:rsidP="002E6CBB">
      <w:pPr>
        <w:jc w:val="right"/>
        <w:rPr>
          <w:rFonts w:ascii="Times New Roman" w:hAnsi="Times New Roman"/>
        </w:rPr>
      </w:pPr>
    </w:p>
    <w:p w:rsidR="00775EF9" w:rsidRDefault="00775EF9" w:rsidP="002E6CBB">
      <w:pPr>
        <w:jc w:val="right"/>
        <w:rPr>
          <w:rFonts w:ascii="Times New Roman" w:hAnsi="Times New Roman"/>
        </w:rPr>
      </w:pPr>
    </w:p>
    <w:p w:rsidR="00775EF9" w:rsidRDefault="00775EF9" w:rsidP="002E6CBB">
      <w:pPr>
        <w:jc w:val="right"/>
        <w:rPr>
          <w:rFonts w:ascii="Times New Roman" w:hAnsi="Times New Roman"/>
        </w:rPr>
      </w:pPr>
    </w:p>
    <w:p w:rsidR="00775EF9" w:rsidRPr="00915BD4" w:rsidRDefault="00775EF9" w:rsidP="002E6CBB">
      <w:pPr>
        <w:jc w:val="right"/>
        <w:rPr>
          <w:rFonts w:ascii="Times New Roman" w:hAnsi="Times New Roman"/>
        </w:rPr>
      </w:pPr>
    </w:p>
    <w:p w:rsidR="002E6CBB" w:rsidRDefault="002E6CBB" w:rsidP="002E6CB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01B4B">
        <w:rPr>
          <w:rFonts w:ascii="Times New Roman" w:hAnsi="Times New Roman"/>
          <w:b/>
          <w:i/>
          <w:sz w:val="32"/>
          <w:szCs w:val="32"/>
        </w:rPr>
        <w:t>План мероприятий, посвященных Всемирному дню охраны труда в Яльчикском районе на 2012 год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2E6CBB" w:rsidRDefault="002E6CBB" w:rsidP="002E6CB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04"/>
        <w:gridCol w:w="2647"/>
        <w:gridCol w:w="1643"/>
        <w:gridCol w:w="2531"/>
        <w:gridCol w:w="2146"/>
      </w:tblGrid>
      <w:tr w:rsidR="002E6CBB" w:rsidTr="002E6CBB">
        <w:tc>
          <w:tcPr>
            <w:tcW w:w="675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CBB" w:rsidRPr="00201B4B" w:rsidRDefault="002E6CBB" w:rsidP="00D10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2E6CBB" w:rsidRPr="00201B4B" w:rsidRDefault="002E6CBB" w:rsidP="00D10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2E6CBB" w:rsidTr="002E6CBB">
        <w:tc>
          <w:tcPr>
            <w:tcW w:w="675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Расширенное заседание Координационного совета по охране труда</w:t>
            </w:r>
          </w:p>
        </w:tc>
        <w:tc>
          <w:tcPr>
            <w:tcW w:w="1914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914" w:type="dxa"/>
          </w:tcPr>
          <w:p w:rsidR="002E6CBB" w:rsidRPr="00201B4B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Малый зал администрации</w:t>
            </w:r>
          </w:p>
          <w:p w:rsidR="002E6CBB" w:rsidRPr="00201B4B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15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Координационный совет по охране  труда района.</w:t>
            </w:r>
          </w:p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День безопасности</w:t>
            </w:r>
          </w:p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899" w:type="dxa"/>
          </w:tcPr>
          <w:p w:rsidR="002E6CBB" w:rsidRPr="00201B4B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__**</w:t>
            </w:r>
          </w:p>
        </w:tc>
        <w:tc>
          <w:tcPr>
            <w:tcW w:w="2146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администрация района*, ОСЗН</w:t>
            </w: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 xml:space="preserve">Обновление  уголков и стендов по охране труда в организациях </w:t>
            </w:r>
          </w:p>
        </w:tc>
        <w:tc>
          <w:tcPr>
            <w:tcW w:w="1845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99" w:type="dxa"/>
          </w:tcPr>
          <w:p w:rsidR="002E6CBB" w:rsidRPr="00201B4B" w:rsidRDefault="002E6CBB" w:rsidP="00D10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В организациях и в</w:t>
            </w:r>
          </w:p>
          <w:p w:rsidR="002E6CBB" w:rsidRPr="00201B4B" w:rsidRDefault="002E6CBB" w:rsidP="00D10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предприятиях.</w:t>
            </w:r>
          </w:p>
        </w:tc>
        <w:tc>
          <w:tcPr>
            <w:tcW w:w="2146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предприятия, учреждения, организации района</w:t>
            </w:r>
          </w:p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Проведение «Дня охраны труда» на предприятиях и организациях района</w:t>
            </w:r>
          </w:p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899" w:type="dxa"/>
          </w:tcPr>
          <w:p w:rsidR="002E6CBB" w:rsidRPr="00201B4B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предприятия, учреждения, организации района</w:t>
            </w:r>
          </w:p>
        </w:tc>
        <w:tc>
          <w:tcPr>
            <w:tcW w:w="2146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 района</w:t>
            </w: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4" w:type="dxa"/>
          </w:tcPr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Проведение технического осмотра сельхозтехники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899" w:type="dxa"/>
          </w:tcPr>
          <w:p w:rsidR="002E6CBB" w:rsidRPr="00D52F25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 района</w:t>
            </w:r>
          </w:p>
        </w:tc>
        <w:tc>
          <w:tcPr>
            <w:tcW w:w="2146" w:type="dxa"/>
          </w:tcPr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ОСЗН, </w:t>
            </w:r>
            <w:r w:rsidRPr="00D52F25">
              <w:rPr>
                <w:rFonts w:ascii="Times New Roman" w:hAnsi="Times New Roman"/>
                <w:sz w:val="24"/>
                <w:szCs w:val="24"/>
              </w:rPr>
              <w:t>инспекция Гостехнадзора*</w:t>
            </w: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4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Семинар совещание со специалистами по охране труда</w:t>
            </w:r>
          </w:p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1B4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99" w:type="dxa"/>
          </w:tcPr>
          <w:p w:rsidR="002E6CBB" w:rsidRPr="00201B4B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Малый зал администрации района</w:t>
            </w:r>
          </w:p>
        </w:tc>
        <w:tc>
          <w:tcPr>
            <w:tcW w:w="2146" w:type="dxa"/>
          </w:tcPr>
          <w:p w:rsidR="002E6CBB" w:rsidRPr="00201B4B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4" w:type="dxa"/>
          </w:tcPr>
          <w:p w:rsidR="002E6CBB" w:rsidRPr="00E83156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83156">
              <w:rPr>
                <w:rFonts w:ascii="Times New Roman" w:hAnsi="Times New Roman"/>
                <w:sz w:val="24"/>
                <w:szCs w:val="24"/>
              </w:rPr>
              <w:t>Месячник по охране труда.</w:t>
            </w:r>
          </w:p>
        </w:tc>
        <w:tc>
          <w:tcPr>
            <w:tcW w:w="1845" w:type="dxa"/>
          </w:tcPr>
          <w:p w:rsidR="002E6CBB" w:rsidRPr="00E83156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83156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899" w:type="dxa"/>
          </w:tcPr>
          <w:p w:rsidR="002E6CBB" w:rsidRPr="00E83156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56">
              <w:rPr>
                <w:rFonts w:ascii="Times New Roman" w:hAnsi="Times New Roman"/>
                <w:sz w:val="24"/>
                <w:szCs w:val="24"/>
              </w:rPr>
              <w:t>предприятия, учреждения, организации района</w:t>
            </w:r>
          </w:p>
        </w:tc>
        <w:tc>
          <w:tcPr>
            <w:tcW w:w="2146" w:type="dxa"/>
          </w:tcPr>
          <w:p w:rsidR="002E6CBB" w:rsidRPr="00E83156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83156">
              <w:rPr>
                <w:rFonts w:ascii="Times New Roman" w:hAnsi="Times New Roman"/>
                <w:sz w:val="24"/>
                <w:szCs w:val="24"/>
              </w:rPr>
              <w:t>ОСЗН</w:t>
            </w:r>
          </w:p>
          <w:p w:rsidR="002E6CBB" w:rsidRPr="00E83156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4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 xml:space="preserve"> Освещение о ходе мероприятий в районной газете «Елчек ен»</w:t>
            </w:r>
          </w:p>
        </w:tc>
        <w:tc>
          <w:tcPr>
            <w:tcW w:w="1845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1899" w:type="dxa"/>
          </w:tcPr>
          <w:p w:rsidR="002E6CBB" w:rsidRPr="000C0D50" w:rsidRDefault="002E6CBB" w:rsidP="00D10F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2E6CBB" w:rsidRPr="00201B4B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201B4B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</w:tr>
      <w:tr w:rsidR="002E6CBB" w:rsidTr="002E6CBB">
        <w:tc>
          <w:tcPr>
            <w:tcW w:w="657" w:type="dxa"/>
          </w:tcPr>
          <w:p w:rsidR="002E6CBB" w:rsidRPr="00201B4B" w:rsidRDefault="002E6CBB" w:rsidP="00D10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24" w:type="dxa"/>
          </w:tcPr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Проверка организаций по соблюдению законодательства об охране труда</w:t>
            </w:r>
          </w:p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  <w:p w:rsidR="002E6CBB" w:rsidRPr="00D52F25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E6CBB" w:rsidRPr="00D52F25" w:rsidRDefault="002E6CBB" w:rsidP="00D10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предприятия, учреждения, организации района</w:t>
            </w:r>
          </w:p>
        </w:tc>
        <w:tc>
          <w:tcPr>
            <w:tcW w:w="2146" w:type="dxa"/>
          </w:tcPr>
          <w:p w:rsidR="002E6CBB" w:rsidRPr="00D52F25" w:rsidRDefault="002E6CBB" w:rsidP="00D10F11">
            <w:pPr>
              <w:rPr>
                <w:rFonts w:ascii="Times New Roman" w:hAnsi="Times New Roman"/>
                <w:sz w:val="24"/>
                <w:szCs w:val="24"/>
              </w:rPr>
            </w:pPr>
            <w:r w:rsidRPr="00D52F25">
              <w:rPr>
                <w:rFonts w:ascii="Times New Roman" w:hAnsi="Times New Roman"/>
                <w:sz w:val="24"/>
                <w:szCs w:val="24"/>
              </w:rPr>
              <w:t>ОСЗН</w:t>
            </w:r>
          </w:p>
        </w:tc>
      </w:tr>
      <w:tr w:rsidR="002E6CBB" w:rsidTr="002E6CBB">
        <w:tc>
          <w:tcPr>
            <w:tcW w:w="657" w:type="dxa"/>
          </w:tcPr>
          <w:p w:rsidR="002E6CBB" w:rsidRPr="007853AC" w:rsidRDefault="002E6CBB" w:rsidP="00D10F1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024" w:type="dxa"/>
          </w:tcPr>
          <w:p w:rsidR="002E6CBB" w:rsidRPr="007853AC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853AC">
              <w:rPr>
                <w:rFonts w:ascii="Times New Roman" w:hAnsi="Times New Roman"/>
                <w:sz w:val="24"/>
                <w:szCs w:val="24"/>
              </w:rPr>
              <w:t xml:space="preserve">Подведение  итогов конкурса «Лучший  специалист по охране </w:t>
            </w:r>
            <w:r w:rsidRPr="00785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</w:t>
            </w:r>
            <w:r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r w:rsidRPr="007853AC">
              <w:rPr>
                <w:rFonts w:ascii="Times New Roman" w:hAnsi="Times New Roman"/>
                <w:sz w:val="24"/>
                <w:szCs w:val="24"/>
              </w:rPr>
              <w:t xml:space="preserve"> района Чу</w:t>
            </w:r>
            <w:r>
              <w:rPr>
                <w:rFonts w:ascii="Times New Roman" w:hAnsi="Times New Roman"/>
                <w:sz w:val="24"/>
                <w:szCs w:val="24"/>
              </w:rPr>
              <w:t>вашской Республики» 2012</w:t>
            </w:r>
            <w:r w:rsidRPr="007853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6CBB" w:rsidRPr="007853AC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E6CBB" w:rsidRPr="007853AC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853AC">
              <w:rPr>
                <w:rFonts w:ascii="Times New Roman" w:hAnsi="Times New Roman"/>
                <w:sz w:val="24"/>
                <w:szCs w:val="24"/>
              </w:rPr>
              <w:lastRenderedPageBreak/>
              <w:t>25 апреля</w:t>
            </w:r>
          </w:p>
        </w:tc>
        <w:tc>
          <w:tcPr>
            <w:tcW w:w="1899" w:type="dxa"/>
          </w:tcPr>
          <w:p w:rsidR="002E6CBB" w:rsidRPr="007853AC" w:rsidRDefault="002E6CBB" w:rsidP="00D10F1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AC">
              <w:rPr>
                <w:rFonts w:ascii="Times New Roman" w:hAnsi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2146" w:type="dxa"/>
          </w:tcPr>
          <w:p w:rsidR="002E6CBB" w:rsidRPr="007853AC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853AC">
              <w:rPr>
                <w:rFonts w:ascii="Times New Roman" w:hAnsi="Times New Roman"/>
                <w:sz w:val="24"/>
                <w:szCs w:val="24"/>
              </w:rPr>
              <w:t>ОСЗН,</w:t>
            </w:r>
          </w:p>
          <w:p w:rsidR="002E6CBB" w:rsidRPr="007853AC" w:rsidRDefault="002E6CBB" w:rsidP="00D10F1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853AC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по охране </w:t>
            </w:r>
            <w:r w:rsidRPr="007853AC">
              <w:rPr>
                <w:rFonts w:ascii="Times New Roman" w:hAnsi="Times New Roman"/>
                <w:sz w:val="24"/>
                <w:szCs w:val="24"/>
              </w:rPr>
              <w:lastRenderedPageBreak/>
              <w:t>труда района*</w:t>
            </w:r>
          </w:p>
        </w:tc>
      </w:tr>
    </w:tbl>
    <w:p w:rsidR="002E6CBB" w:rsidRDefault="002E6CBB" w:rsidP="002E6CB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E6CBB" w:rsidRPr="000C0D50" w:rsidRDefault="002E6CBB" w:rsidP="002E6C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0C0D50">
        <w:rPr>
          <w:rFonts w:ascii="Times New Roman" w:hAnsi="Times New Roman"/>
        </w:rPr>
        <w:t xml:space="preserve"> Мероприятия осуществляются по согласованию с исполнителями.</w:t>
      </w:r>
    </w:p>
    <w:p w:rsidR="002E6CBB" w:rsidRPr="000C0D50" w:rsidRDefault="002E6CBB" w:rsidP="002E6C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C0D50">
        <w:rPr>
          <w:rFonts w:ascii="Times New Roman" w:hAnsi="Times New Roman"/>
        </w:rPr>
        <w:t>** Место проведения будет определено дополнительно.</w:t>
      </w:r>
    </w:p>
    <w:p w:rsidR="002E6CBB" w:rsidRDefault="002E6CBB"/>
    <w:sectPr w:rsidR="002E6CBB" w:rsidSect="002E6CBB">
      <w:footerReference w:type="default" r:id="rId6"/>
      <w:pgSz w:w="11906" w:h="16838"/>
      <w:pgMar w:top="284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8A" w:rsidRDefault="00857F8A" w:rsidP="00671D49">
      <w:r>
        <w:separator/>
      </w:r>
    </w:p>
  </w:endnote>
  <w:endnote w:type="continuationSeparator" w:id="1">
    <w:p w:rsidR="00857F8A" w:rsidRDefault="00857F8A" w:rsidP="0067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05" w:rsidRPr="006D592A" w:rsidRDefault="00857F8A" w:rsidP="00D22505">
    <w:pPr>
      <w:autoSpaceDE w:val="0"/>
      <w:autoSpaceDN w:val="0"/>
      <w:adjustRightInd w:val="0"/>
      <w:jc w:val="both"/>
    </w:pPr>
  </w:p>
  <w:p w:rsidR="00D22505" w:rsidRDefault="00857F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8A" w:rsidRDefault="00857F8A" w:rsidP="00671D49">
      <w:r>
        <w:separator/>
      </w:r>
    </w:p>
  </w:footnote>
  <w:footnote w:type="continuationSeparator" w:id="1">
    <w:p w:rsidR="00857F8A" w:rsidRDefault="00857F8A" w:rsidP="0067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BB"/>
    <w:rsid w:val="002E6CBB"/>
    <w:rsid w:val="00564F61"/>
    <w:rsid w:val="00671D49"/>
    <w:rsid w:val="006D07EC"/>
    <w:rsid w:val="00775EF9"/>
    <w:rsid w:val="00791AE7"/>
    <w:rsid w:val="00857F8A"/>
    <w:rsid w:val="00941B70"/>
    <w:rsid w:val="00941C55"/>
    <w:rsid w:val="009C7AAE"/>
    <w:rsid w:val="00A6625C"/>
    <w:rsid w:val="00D1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BB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6C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6CBB"/>
    <w:rPr>
      <w:rFonts w:ascii="TimesET" w:eastAsia="Times New Roman" w:hAnsi="TimesET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0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7EC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>SamForum.ws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2012-05-03T06:53:00Z</dcterms:created>
  <dcterms:modified xsi:type="dcterms:W3CDTF">2012-05-03T06:53:00Z</dcterms:modified>
</cp:coreProperties>
</file>